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327-НҚ от 29.08.2024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69754F51" w:rsidR="00FC30DD" w:rsidRDefault="00303375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  </w:t>
      </w:r>
      <w:r w:rsidR="00FC30DD">
        <w:rPr>
          <w:color w:val="1E1D8E"/>
        </w:rPr>
        <w:t xml:space="preserve"> ________________________</w:t>
      </w:r>
      <w:r w:rsidR="00FC30DD" w:rsidRPr="00767BBF">
        <w:rPr>
          <w:color w:val="1E1D8E"/>
        </w:rPr>
        <w:t xml:space="preserve">                </w:t>
      </w:r>
      <w:r w:rsidR="00FC30DD" w:rsidRPr="00767BBF">
        <w:rPr>
          <w:color w:val="1E1D8E"/>
        </w:rPr>
        <w:tab/>
      </w:r>
      <w:r w:rsidR="00FC30DD" w:rsidRPr="00767BBF">
        <w:rPr>
          <w:color w:val="1E1D8E"/>
        </w:rPr>
        <w:tab/>
        <w:t xml:space="preserve">  № _______________________   </w:t>
      </w:r>
      <w:r w:rsidR="00FC30DD">
        <w:rPr>
          <w:color w:val="1E1D8E"/>
          <w:sz w:val="16"/>
          <w:szCs w:val="16"/>
        </w:rPr>
        <w:tab/>
      </w:r>
      <w:r w:rsidR="00FC30DD"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31D347C6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1753CEA" w14:textId="59AEA982" w:rsidR="0040794A" w:rsidRDefault="0040794A" w:rsidP="006B1C9B">
      <w:pPr>
        <w:ind w:firstLine="720"/>
        <w:jc w:val="both"/>
        <w:rPr>
          <w:b/>
          <w:sz w:val="28"/>
          <w:szCs w:val="28"/>
          <w:lang w:val="kk-KZ"/>
        </w:rPr>
      </w:pPr>
    </w:p>
    <w:p w14:paraId="3BC6128E" w14:textId="4682377F" w:rsidR="0040794A" w:rsidRDefault="004B67F3" w:rsidP="00F07505">
      <w:pPr>
        <w:ind w:left="-284" w:firstLine="720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О некоторых вопросах стандартизации</w:t>
      </w:r>
    </w:p>
    <w:p w14:paraId="1CA9CB87" w14:textId="04B84A5B" w:rsidR="0040794A" w:rsidRDefault="0040794A" w:rsidP="006B1C9B">
      <w:pPr>
        <w:ind w:left="-284" w:firstLine="720"/>
        <w:jc w:val="both"/>
        <w:rPr>
          <w:b/>
          <w:sz w:val="28"/>
          <w:szCs w:val="28"/>
          <w:lang w:val="kk-KZ"/>
        </w:rPr>
      </w:pPr>
    </w:p>
    <w:p w14:paraId="2D093CA8" w14:textId="77777777" w:rsidR="004B67F3" w:rsidRDefault="004B67F3" w:rsidP="0006087E">
      <w:pPr>
        <w:ind w:firstLine="709"/>
        <w:jc w:val="both"/>
        <w:rPr>
          <w:b/>
          <w:sz w:val="28"/>
          <w:szCs w:val="28"/>
          <w:lang w:val="kk-KZ"/>
        </w:rPr>
      </w:pPr>
    </w:p>
    <w:p w14:paraId="40EAE863" w14:textId="0C0212E0" w:rsidR="0006087E" w:rsidRDefault="004B67F3" w:rsidP="0006087E">
      <w:pPr>
        <w:tabs>
          <w:tab w:val="left" w:pos="1140"/>
        </w:tabs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В соо</w:t>
      </w:r>
      <w:r w:rsidR="00B16393">
        <w:rPr>
          <w:sz w:val="28"/>
          <w:szCs w:val="28"/>
        </w:rPr>
        <w:t>тветствии с пунктами 25, 26, 40 и</w:t>
      </w:r>
      <w:r>
        <w:rPr>
          <w:sz w:val="28"/>
          <w:szCs w:val="28"/>
        </w:rPr>
        <w:t xml:space="preserve"> 41 Правил разработки, согласования, экспертизы, утверждения, регистрации, учета, изменения, </w:t>
      </w:r>
      <w:r w:rsidRPr="0094289A">
        <w:rPr>
          <w:sz w:val="28"/>
          <w:szCs w:val="28"/>
        </w:rPr>
        <w:t xml:space="preserve">пересмотра, отмены и введения в действие национальных стандартов </w:t>
      </w:r>
      <w:r w:rsidR="00B16393">
        <w:rPr>
          <w:sz w:val="28"/>
          <w:szCs w:val="28"/>
        </w:rPr>
        <w:br/>
      </w:r>
      <w:r w:rsidRPr="0094289A">
        <w:rPr>
          <w:sz w:val="28"/>
          <w:szCs w:val="28"/>
        </w:rPr>
        <w:t>(за исключением военных национальных стандартов), национальных классификаторов технико-экономич</w:t>
      </w:r>
      <w:r w:rsidR="0006087E">
        <w:rPr>
          <w:sz w:val="28"/>
          <w:szCs w:val="28"/>
        </w:rPr>
        <w:t>еской информации и рекомендаций</w:t>
      </w:r>
      <w:r w:rsidR="0006087E">
        <w:rPr>
          <w:sz w:val="28"/>
          <w:szCs w:val="28"/>
        </w:rPr>
        <w:br/>
      </w:r>
      <w:r w:rsidRPr="0094289A">
        <w:rPr>
          <w:sz w:val="28"/>
          <w:szCs w:val="28"/>
        </w:rPr>
        <w:t>по стандартизации, утвержденных п</w:t>
      </w:r>
      <w:r w:rsidR="0006087E">
        <w:rPr>
          <w:sz w:val="28"/>
          <w:szCs w:val="28"/>
        </w:rPr>
        <w:t>риказом Министра по инвестициям</w:t>
      </w:r>
      <w:r w:rsidR="0006087E">
        <w:rPr>
          <w:sz w:val="28"/>
          <w:szCs w:val="28"/>
        </w:rPr>
        <w:br/>
      </w:r>
      <w:r w:rsidRPr="0094289A">
        <w:rPr>
          <w:sz w:val="28"/>
          <w:szCs w:val="28"/>
        </w:rPr>
        <w:t>и развитию Республики Казахстан от 26 декабря 2018 го</w:t>
      </w:r>
      <w:r w:rsidR="00B16393">
        <w:rPr>
          <w:sz w:val="28"/>
          <w:szCs w:val="28"/>
        </w:rPr>
        <w:t xml:space="preserve">да № 918, и на основании </w:t>
      </w:r>
      <w:bookmarkStart w:id="0" w:name="_GoBack"/>
      <w:bookmarkEnd w:id="0"/>
      <w:r w:rsidR="00B16393">
        <w:rPr>
          <w:sz w:val="28"/>
          <w:szCs w:val="28"/>
        </w:rPr>
        <w:t>протокола</w:t>
      </w:r>
      <w:r w:rsidRPr="0094289A">
        <w:rPr>
          <w:sz w:val="28"/>
          <w:szCs w:val="28"/>
        </w:rPr>
        <w:t xml:space="preserve"> Научно-технической комиссии </w:t>
      </w:r>
      <w:r w:rsidRPr="00422032">
        <w:rPr>
          <w:sz w:val="28"/>
          <w:szCs w:val="28"/>
        </w:rPr>
        <w:t xml:space="preserve">от </w:t>
      </w:r>
      <w:r w:rsidR="00B16393">
        <w:rPr>
          <w:sz w:val="28"/>
          <w:szCs w:val="28"/>
          <w:lang w:val="kk-KZ"/>
        </w:rPr>
        <w:t>27</w:t>
      </w:r>
      <w:r w:rsidRPr="00422032">
        <w:rPr>
          <w:sz w:val="28"/>
          <w:szCs w:val="28"/>
          <w:lang w:val="kk-KZ"/>
        </w:rPr>
        <w:t xml:space="preserve"> </w:t>
      </w:r>
      <w:r w:rsidR="00F07505">
        <w:rPr>
          <w:sz w:val="28"/>
          <w:szCs w:val="28"/>
          <w:lang w:val="kk-KZ"/>
        </w:rPr>
        <w:t>августа</w:t>
      </w:r>
      <w:r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2024</w:t>
      </w:r>
      <w:r w:rsidRPr="00422032">
        <w:rPr>
          <w:sz w:val="28"/>
          <w:szCs w:val="28"/>
        </w:rPr>
        <w:t xml:space="preserve"> года </w:t>
      </w:r>
      <w:r w:rsidRPr="00B24E79">
        <w:rPr>
          <w:sz w:val="28"/>
          <w:szCs w:val="28"/>
        </w:rPr>
        <w:t>№</w:t>
      </w:r>
      <w:r w:rsidRPr="00B24E79">
        <w:rPr>
          <w:sz w:val="28"/>
          <w:szCs w:val="28"/>
          <w:lang w:val="kk-KZ"/>
        </w:rPr>
        <w:t xml:space="preserve"> </w:t>
      </w:r>
      <w:r w:rsidR="00B16393">
        <w:rPr>
          <w:sz w:val="28"/>
          <w:szCs w:val="28"/>
        </w:rPr>
        <w:t>78</w:t>
      </w:r>
      <w:r w:rsidRPr="00B24E79">
        <w:rPr>
          <w:sz w:val="28"/>
          <w:szCs w:val="28"/>
          <w:lang w:val="kk"/>
        </w:rPr>
        <w:t>-ПР</w:t>
      </w:r>
      <w:r>
        <w:rPr>
          <w:sz w:val="28"/>
          <w:szCs w:val="28"/>
        </w:rPr>
        <w:t xml:space="preserve"> </w:t>
      </w:r>
      <w:r w:rsidRPr="00422032">
        <w:rPr>
          <w:b/>
          <w:sz w:val="28"/>
          <w:szCs w:val="28"/>
        </w:rPr>
        <w:t>ПРИКАЗЫВАЮ:</w:t>
      </w:r>
    </w:p>
    <w:p w14:paraId="7606ACFF" w14:textId="4AFD2DDB" w:rsidR="0006087E" w:rsidRPr="00146418" w:rsidRDefault="0006087E" w:rsidP="0006087E">
      <w:pPr>
        <w:tabs>
          <w:tab w:val="left" w:pos="1140"/>
        </w:tabs>
        <w:ind w:firstLine="709"/>
        <w:jc w:val="both"/>
        <w:rPr>
          <w:rFonts w:eastAsia="Batang"/>
          <w:sz w:val="28"/>
          <w:szCs w:val="28"/>
        </w:rPr>
      </w:pPr>
      <w:r w:rsidRPr="00146418">
        <w:rPr>
          <w:sz w:val="28"/>
          <w:szCs w:val="28"/>
        </w:rPr>
        <w:t xml:space="preserve">1. </w:t>
      </w:r>
      <w:r w:rsidR="00D2592D" w:rsidRPr="00146418">
        <w:rPr>
          <w:rFonts w:eastAsia="Batang"/>
          <w:sz w:val="28"/>
          <w:szCs w:val="28"/>
          <w:lang w:val="kk-KZ"/>
        </w:rPr>
        <w:t xml:space="preserve">Утвердить </w:t>
      </w:r>
      <w:r w:rsidR="00F15797" w:rsidRPr="00146418">
        <w:rPr>
          <w:rFonts w:eastAsia="Batang"/>
          <w:sz w:val="28"/>
          <w:szCs w:val="28"/>
          <w:lang w:val="kk-KZ"/>
        </w:rPr>
        <w:t xml:space="preserve">и </w:t>
      </w:r>
      <w:r w:rsidR="00D2592D" w:rsidRPr="00146418">
        <w:rPr>
          <w:rFonts w:eastAsia="Batang"/>
          <w:sz w:val="28"/>
          <w:szCs w:val="28"/>
          <w:lang w:val="kk-KZ"/>
        </w:rPr>
        <w:t>в</w:t>
      </w:r>
      <w:r w:rsidR="00F07505" w:rsidRPr="00146418">
        <w:rPr>
          <w:rFonts w:eastAsia="Batang"/>
          <w:sz w:val="28"/>
          <w:szCs w:val="28"/>
          <w:lang w:val="kk-KZ"/>
        </w:rPr>
        <w:t xml:space="preserve">вести в </w:t>
      </w:r>
      <w:r w:rsidRPr="00146418">
        <w:rPr>
          <w:rFonts w:eastAsia="Batang"/>
          <w:sz w:val="28"/>
          <w:szCs w:val="28"/>
          <w:lang w:val="kk-KZ"/>
        </w:rPr>
        <w:t>действие с</w:t>
      </w:r>
      <w:r w:rsidR="00F07505" w:rsidRPr="00146418">
        <w:rPr>
          <w:rFonts w:eastAsia="Batang"/>
          <w:sz w:val="28"/>
          <w:szCs w:val="28"/>
          <w:lang w:val="kk-KZ"/>
        </w:rPr>
        <w:t xml:space="preserve"> 1 сентября 2024 года Н</w:t>
      </w:r>
      <w:proofErr w:type="spellStart"/>
      <w:r w:rsidR="00F07505" w:rsidRPr="00146418">
        <w:rPr>
          <w:rFonts w:eastAsia="Batang"/>
          <w:sz w:val="28"/>
          <w:szCs w:val="28"/>
        </w:rPr>
        <w:t>ациональный</w:t>
      </w:r>
      <w:proofErr w:type="spellEnd"/>
      <w:r w:rsidR="00F07505" w:rsidRPr="00146418">
        <w:rPr>
          <w:rFonts w:eastAsia="Batang"/>
          <w:sz w:val="28"/>
          <w:szCs w:val="28"/>
        </w:rPr>
        <w:t xml:space="preserve"> классификатор Республики Казахстан НК РК «Общий классификатор товаров, работ и услуг»</w:t>
      </w:r>
      <w:r w:rsidR="00FA5257" w:rsidRPr="00146418">
        <w:rPr>
          <w:rFonts w:eastAsia="Batang"/>
          <w:sz w:val="28"/>
          <w:szCs w:val="28"/>
        </w:rPr>
        <w:t xml:space="preserve">. </w:t>
      </w:r>
    </w:p>
    <w:p w14:paraId="4586A912" w14:textId="5C3EF33F" w:rsidR="008F1441" w:rsidRPr="0006087E" w:rsidRDefault="0006087E" w:rsidP="0006087E">
      <w:pPr>
        <w:tabs>
          <w:tab w:val="left" w:pos="1140"/>
        </w:tabs>
        <w:ind w:firstLine="709"/>
        <w:jc w:val="both"/>
        <w:rPr>
          <w:b/>
          <w:sz w:val="28"/>
          <w:szCs w:val="28"/>
        </w:rPr>
      </w:pPr>
      <w:r w:rsidRPr="00146418">
        <w:rPr>
          <w:sz w:val="28"/>
          <w:szCs w:val="28"/>
        </w:rPr>
        <w:t xml:space="preserve">2. </w:t>
      </w:r>
      <w:r w:rsidR="00F15797" w:rsidRPr="00146418">
        <w:rPr>
          <w:rFonts w:eastAsia="Batang"/>
          <w:sz w:val="28"/>
          <w:szCs w:val="28"/>
        </w:rPr>
        <w:t>Утвердить «А</w:t>
      </w:r>
      <w:r w:rsidR="008F1441" w:rsidRPr="00146418">
        <w:rPr>
          <w:rFonts w:eastAsia="Batang"/>
          <w:sz w:val="28"/>
          <w:szCs w:val="28"/>
        </w:rPr>
        <w:t>лгоритм по внесению изменения или дополнения в Общий класс</w:t>
      </w:r>
      <w:r w:rsidR="00F15797" w:rsidRPr="00146418">
        <w:rPr>
          <w:rFonts w:eastAsia="Batang"/>
          <w:sz w:val="28"/>
          <w:szCs w:val="28"/>
        </w:rPr>
        <w:t>ификатор</w:t>
      </w:r>
      <w:r w:rsidR="00F15797" w:rsidRPr="0006087E">
        <w:rPr>
          <w:rFonts w:eastAsia="Batang"/>
          <w:sz w:val="28"/>
          <w:szCs w:val="28"/>
        </w:rPr>
        <w:t xml:space="preserve"> товаров, работ и услуг»,</w:t>
      </w:r>
      <w:r w:rsidR="008F1441" w:rsidRPr="0006087E">
        <w:rPr>
          <w:rFonts w:eastAsia="Batang"/>
          <w:sz w:val="28"/>
          <w:szCs w:val="28"/>
        </w:rPr>
        <w:t xml:space="preserve"> согласно </w:t>
      </w:r>
      <w:proofErr w:type="gramStart"/>
      <w:r w:rsidR="008F1441" w:rsidRPr="0006087E">
        <w:rPr>
          <w:rFonts w:eastAsia="Batang"/>
          <w:sz w:val="28"/>
          <w:szCs w:val="28"/>
        </w:rPr>
        <w:t>приложению</w:t>
      </w:r>
      <w:proofErr w:type="gramEnd"/>
      <w:r w:rsidR="008F1441" w:rsidRPr="0006087E">
        <w:rPr>
          <w:rFonts w:eastAsia="Batang"/>
          <w:sz w:val="28"/>
          <w:szCs w:val="28"/>
        </w:rPr>
        <w:t xml:space="preserve"> к настоящему приказу.</w:t>
      </w:r>
    </w:p>
    <w:p w14:paraId="21DA624E" w14:textId="5A4D49CD" w:rsidR="00F07505" w:rsidRPr="00B16393" w:rsidRDefault="008F1441" w:rsidP="0006087E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 w:rsidR="002132B1">
        <w:rPr>
          <w:rFonts w:eastAsia="Batang"/>
          <w:sz w:val="28"/>
          <w:szCs w:val="28"/>
          <w:lang w:val="kk-KZ"/>
        </w:rPr>
        <w:t>.</w:t>
      </w:r>
      <w:r>
        <w:rPr>
          <w:rFonts w:eastAsia="Batang"/>
          <w:sz w:val="28"/>
          <w:szCs w:val="28"/>
          <w:lang w:val="kk-KZ"/>
        </w:rPr>
        <w:t xml:space="preserve"> </w:t>
      </w:r>
      <w:r w:rsidR="00FA5257" w:rsidRPr="002132B1">
        <w:rPr>
          <w:rFonts w:eastAsia="Batang"/>
          <w:sz w:val="28"/>
          <w:szCs w:val="28"/>
          <w:lang w:val="kk-KZ"/>
        </w:rPr>
        <w:t>Ут</w:t>
      </w:r>
      <w:r w:rsidR="00D2592D">
        <w:rPr>
          <w:rFonts w:eastAsia="Batang"/>
          <w:sz w:val="28"/>
          <w:szCs w:val="28"/>
          <w:lang w:val="kk-KZ"/>
        </w:rPr>
        <w:t xml:space="preserve">вердить и ввести в действие с 1 октября </w:t>
      </w:r>
      <w:r w:rsidR="00FA5257" w:rsidRPr="002132B1">
        <w:rPr>
          <w:rFonts w:eastAsia="Batang"/>
          <w:sz w:val="28"/>
          <w:szCs w:val="28"/>
          <w:lang w:val="kk-KZ"/>
        </w:rPr>
        <w:t xml:space="preserve"> 2024 года </w:t>
      </w:r>
      <w:r w:rsidR="00B6719D" w:rsidRPr="002132B1">
        <w:rPr>
          <w:rFonts w:eastAsia="Batang"/>
          <w:sz w:val="28"/>
          <w:szCs w:val="28"/>
          <w:lang w:val="kk-KZ"/>
        </w:rPr>
        <w:t>Изменен</w:t>
      </w:r>
      <w:r w:rsidR="002132B1" w:rsidRPr="002132B1">
        <w:rPr>
          <w:rFonts w:eastAsia="Batang"/>
          <w:sz w:val="28"/>
          <w:szCs w:val="28"/>
          <w:lang w:val="kk-KZ"/>
        </w:rPr>
        <w:t xml:space="preserve">ие </w:t>
      </w:r>
      <w:r w:rsidR="00B6719D" w:rsidRPr="00B16393">
        <w:rPr>
          <w:rFonts w:eastAsia="Batang"/>
          <w:sz w:val="28"/>
          <w:szCs w:val="28"/>
          <w:lang w:val="kk-KZ"/>
        </w:rPr>
        <w:t xml:space="preserve">1 </w:t>
      </w:r>
      <w:r w:rsidR="00B16393">
        <w:rPr>
          <w:rFonts w:eastAsia="Batang"/>
          <w:sz w:val="28"/>
          <w:szCs w:val="28"/>
          <w:lang w:val="kk-KZ"/>
        </w:rPr>
        <w:br/>
      </w:r>
      <w:r w:rsidR="00B6719D" w:rsidRPr="00B16393">
        <w:rPr>
          <w:rFonts w:eastAsia="Batang"/>
          <w:sz w:val="28"/>
          <w:szCs w:val="28"/>
          <w:lang w:val="kk-KZ"/>
        </w:rPr>
        <w:t>к СТ РК 3361-2022 «Оценка соответствия. Порядок подтверждения соответствия цементов и клинкера портландцементного».</w:t>
      </w:r>
    </w:p>
    <w:p w14:paraId="49A484DE" w14:textId="77777777" w:rsidR="0006087E" w:rsidRDefault="001041BB" w:rsidP="0006087E">
      <w:pPr>
        <w:ind w:firstLine="709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4. </w:t>
      </w:r>
      <w:r w:rsidR="00F07505" w:rsidRPr="00FA5257">
        <w:rPr>
          <w:rFonts w:eastAsia="Batang"/>
          <w:sz w:val="28"/>
          <w:szCs w:val="28"/>
        </w:rPr>
        <w:t xml:space="preserve">Контроль за исполнением настоящего приказа возложить </w:t>
      </w:r>
      <w:r>
        <w:rPr>
          <w:rFonts w:eastAsia="Batang"/>
          <w:sz w:val="28"/>
          <w:szCs w:val="28"/>
        </w:rPr>
        <w:br/>
      </w:r>
      <w:r w:rsidR="00F07505" w:rsidRPr="00FA5257">
        <w:rPr>
          <w:rFonts w:eastAsia="Batang"/>
          <w:sz w:val="28"/>
          <w:szCs w:val="28"/>
        </w:rPr>
        <w:t>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0101D30D" w14:textId="380F9A70" w:rsidR="00BD5985" w:rsidRPr="0006087E" w:rsidRDefault="0006087E" w:rsidP="0006087E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5. </w:t>
      </w:r>
      <w:r w:rsidR="004B67F3" w:rsidRPr="0006087E">
        <w:rPr>
          <w:rFonts w:eastAsia="Batang"/>
          <w:sz w:val="28"/>
          <w:szCs w:val="28"/>
        </w:rPr>
        <w:t xml:space="preserve">Настоящий приказ вступает в силу со дня </w:t>
      </w:r>
      <w:r w:rsidR="00F07505" w:rsidRPr="0006087E">
        <w:rPr>
          <w:rFonts w:eastAsia="Batang"/>
          <w:sz w:val="28"/>
          <w:szCs w:val="28"/>
        </w:rPr>
        <w:t xml:space="preserve">его </w:t>
      </w:r>
      <w:r w:rsidR="004B67F3" w:rsidRPr="0006087E">
        <w:rPr>
          <w:rFonts w:eastAsia="Batang"/>
          <w:sz w:val="28"/>
          <w:szCs w:val="28"/>
        </w:rPr>
        <w:t>подписания.</w:t>
      </w:r>
    </w:p>
    <w:tbl>
      <w:tblPr>
        <w:tblStyle w:val="a8"/>
        <w:tblW w:w="9498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54"/>
        <w:gridCol w:w="4944"/>
      </w:tblGrid>
      <w:tr w:rsidR="0040794A" w14:paraId="474EB71A" w14:textId="77777777" w:rsidTr="0006087E">
        <w:tc>
          <w:tcPr>
            <w:tcW w:w="4554" w:type="dxa"/>
            <w:hideMark/>
          </w:tcPr>
          <w:p w14:paraId="2F56D844" w14:textId="77777777" w:rsidR="00303375" w:rsidRDefault="00303375" w:rsidP="0006087E">
            <w:pPr>
              <w:ind w:right="-110" w:firstLine="709"/>
              <w:rPr>
                <w:rFonts w:eastAsia="Batang"/>
                <w:b/>
                <w:sz w:val="28"/>
                <w:szCs w:val="28"/>
              </w:rPr>
            </w:pPr>
          </w:p>
          <w:p w14:paraId="4F4D7889" w14:textId="77777777" w:rsidR="00303375" w:rsidRDefault="00303375" w:rsidP="0006087E">
            <w:pPr>
              <w:ind w:right="-110" w:firstLine="709"/>
              <w:rPr>
                <w:rFonts w:eastAsia="Batang"/>
                <w:b/>
                <w:sz w:val="28"/>
                <w:szCs w:val="28"/>
              </w:rPr>
            </w:pPr>
          </w:p>
          <w:p w14:paraId="17E3EE70" w14:textId="62151357" w:rsidR="0040794A" w:rsidRDefault="0040794A" w:rsidP="0006087E">
            <w:pPr>
              <w:ind w:right="-110" w:firstLine="709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</w:p>
          <w:p w14:paraId="1E3F0A11" w14:textId="77777777" w:rsidR="0040794A" w:rsidRDefault="0040794A" w:rsidP="0006087E">
            <w:pPr>
              <w:ind w:right="-110" w:firstLine="709"/>
              <w:rPr>
                <w:rFonts w:eastAsia="Batang"/>
                <w:b/>
                <w:sz w:val="28"/>
                <w:szCs w:val="28"/>
              </w:rPr>
            </w:pPr>
          </w:p>
        </w:tc>
        <w:tc>
          <w:tcPr>
            <w:tcW w:w="4944" w:type="dxa"/>
          </w:tcPr>
          <w:p w14:paraId="5F80FBA3" w14:textId="6B8DD4A9" w:rsidR="00412B93" w:rsidRDefault="00412B93" w:rsidP="0006087E">
            <w:pPr>
              <w:ind w:firstLine="709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3B244F6E" w14:textId="77777777" w:rsidR="00412B93" w:rsidRDefault="00412B93" w:rsidP="0006087E">
            <w:pPr>
              <w:ind w:firstLine="709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7371FDAC" w14:textId="2554DDEC" w:rsidR="0040794A" w:rsidRDefault="0006087E" w:rsidP="0006087E">
            <w:pPr>
              <w:ind w:firstLine="709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</w:t>
            </w:r>
            <w:r w:rsidR="006B1C9B">
              <w:rPr>
                <w:rFonts w:eastAsia="Batang"/>
                <w:b/>
                <w:sz w:val="28"/>
                <w:szCs w:val="28"/>
                <w:lang w:val="kk-KZ"/>
              </w:rPr>
              <w:t xml:space="preserve">  </w:t>
            </w:r>
            <w:r w:rsidR="004E4034">
              <w:rPr>
                <w:rFonts w:eastAsia="Batang"/>
                <w:b/>
                <w:sz w:val="28"/>
                <w:szCs w:val="28"/>
                <w:lang w:val="kk-KZ"/>
              </w:rPr>
              <w:t xml:space="preserve"> </w:t>
            </w:r>
            <w:r w:rsidR="00412B93">
              <w:rPr>
                <w:rFonts w:eastAsia="Batang"/>
                <w:b/>
                <w:sz w:val="28"/>
                <w:szCs w:val="28"/>
                <w:lang w:val="kk-KZ"/>
              </w:rPr>
              <w:t xml:space="preserve">  </w:t>
            </w:r>
            <w:r w:rsidR="001041BB">
              <w:rPr>
                <w:rFonts w:eastAsia="Batang"/>
                <w:b/>
                <w:sz w:val="28"/>
                <w:szCs w:val="28"/>
                <w:lang w:val="kk-KZ"/>
              </w:rPr>
              <w:t xml:space="preserve">   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 xml:space="preserve"> Ж</w:t>
            </w:r>
            <w:r w:rsidR="0040794A">
              <w:rPr>
                <w:rFonts w:eastAsia="Batang"/>
                <w:b/>
                <w:sz w:val="28"/>
                <w:szCs w:val="28"/>
                <w:lang w:val="kk-KZ"/>
              </w:rPr>
              <w:t xml:space="preserve">.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>Есенбекова</w:t>
            </w:r>
          </w:p>
          <w:p w14:paraId="771DA4F8" w14:textId="77777777" w:rsidR="0040794A" w:rsidRDefault="0040794A" w:rsidP="0006087E">
            <w:pPr>
              <w:ind w:right="416" w:firstLine="709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06087E">
      <w:headerReference w:type="even" r:id="rId7"/>
      <w:headerReference w:type="default" r:id="rId8"/>
      <w:headerReference w:type="first" r:id="rId9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29.08.2024 19:30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29.08.2024 19:36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29.08.2024 19:37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2E5C1A6" w14:textId="77777777" w:rsidR="00DB7F9D" w:rsidRDefault="00DB7F9D" w:rsidP="00FC30DD">
      <w:r>
        <w:separator/>
      </w:r>
    </w:p>
  </w:endnote>
  <w:endnote w:type="continuationSeparator" w:id="0">
    <w:p w14:paraId="022E2731" w14:textId="77777777" w:rsidR="00DB7F9D" w:rsidRDefault="00DB7F9D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02.09.2024 09:18.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02.09.2024 09:18.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8333750" w14:textId="77777777" w:rsidR="00DB7F9D" w:rsidRDefault="00DB7F9D" w:rsidP="00FC30DD">
      <w:r>
        <w:separator/>
      </w:r>
    </w:p>
  </w:footnote>
  <w:footnote w:type="continuationSeparator" w:id="0">
    <w:p w14:paraId="65D6E121" w14:textId="77777777" w:rsidR="00DB7F9D" w:rsidRDefault="00DB7F9D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22762152"/>
      <w:docPartObj>
        <w:docPartGallery w:val="Page Numbers (Top of Page)"/>
        <w:docPartUnique/>
      </w:docPartObj>
    </w:sdtPr>
    <w:sdtEndPr/>
    <w:sdtContent>
      <w:p w14:paraId="3F71CA07" w14:textId="1E16A36D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5473E663" w14:textId="77777777" w:rsidR="00570B09" w:rsidRDefault="00570B09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3057472"/>
      <w:docPartObj>
        <w:docPartGallery w:val="Page Numbers (Top of Page)"/>
        <w:docPartUnique/>
      </w:docPartObj>
    </w:sdtPr>
    <w:sdtEndPr/>
    <w:sdtContent>
      <w:p w14:paraId="1DE95E23" w14:textId="7CFBF20E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B67F3">
          <w:rPr>
            <w:noProof/>
          </w:rPr>
          <w:t>2</w:t>
        </w:r>
        <w:r>
          <w:fldChar w:fldCharType="end"/>
        </w:r>
      </w:p>
    </w:sdtContent>
  </w:sdt>
  <w:p w14:paraId="69D2D364" w14:textId="77777777" w:rsidR="00CE3244" w:rsidRDefault="00CE3244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642E3"/>
    <w:multiLevelType w:val="hybridMultilevel"/>
    <w:tmpl w:val="DA069920"/>
    <w:lvl w:ilvl="0" w:tplc="E22EB0AA">
      <w:start w:val="2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1" w15:restartNumberingAfterBreak="0">
    <w:nsid w:val="087B166A"/>
    <w:multiLevelType w:val="hybridMultilevel"/>
    <w:tmpl w:val="5FC8D7AA"/>
    <w:lvl w:ilvl="0" w:tplc="45DECA60">
      <w:start w:val="1"/>
      <w:numFmt w:val="decimal"/>
      <w:lvlText w:val="%1."/>
      <w:lvlJc w:val="left"/>
      <w:pPr>
        <w:ind w:left="1070" w:hanging="360"/>
      </w:pPr>
      <w:rPr>
        <w:b w:val="0"/>
      </w:rPr>
    </w:lvl>
    <w:lvl w:ilvl="1" w:tplc="20000019" w:tentative="1">
      <w:start w:val="1"/>
      <w:numFmt w:val="lowerLetter"/>
      <w:lvlText w:val="%2."/>
      <w:lvlJc w:val="left"/>
      <w:pPr>
        <w:ind w:left="1790" w:hanging="360"/>
      </w:pPr>
    </w:lvl>
    <w:lvl w:ilvl="2" w:tplc="2000001B" w:tentative="1">
      <w:start w:val="1"/>
      <w:numFmt w:val="lowerRoman"/>
      <w:lvlText w:val="%3."/>
      <w:lvlJc w:val="right"/>
      <w:pPr>
        <w:ind w:left="2510" w:hanging="180"/>
      </w:pPr>
    </w:lvl>
    <w:lvl w:ilvl="3" w:tplc="2000000F" w:tentative="1">
      <w:start w:val="1"/>
      <w:numFmt w:val="decimal"/>
      <w:lvlText w:val="%4."/>
      <w:lvlJc w:val="left"/>
      <w:pPr>
        <w:ind w:left="3230" w:hanging="360"/>
      </w:pPr>
    </w:lvl>
    <w:lvl w:ilvl="4" w:tplc="20000019" w:tentative="1">
      <w:start w:val="1"/>
      <w:numFmt w:val="lowerLetter"/>
      <w:lvlText w:val="%5."/>
      <w:lvlJc w:val="left"/>
      <w:pPr>
        <w:ind w:left="3950" w:hanging="360"/>
      </w:pPr>
    </w:lvl>
    <w:lvl w:ilvl="5" w:tplc="2000001B" w:tentative="1">
      <w:start w:val="1"/>
      <w:numFmt w:val="lowerRoman"/>
      <w:lvlText w:val="%6."/>
      <w:lvlJc w:val="right"/>
      <w:pPr>
        <w:ind w:left="4670" w:hanging="180"/>
      </w:pPr>
    </w:lvl>
    <w:lvl w:ilvl="6" w:tplc="2000000F" w:tentative="1">
      <w:start w:val="1"/>
      <w:numFmt w:val="decimal"/>
      <w:lvlText w:val="%7."/>
      <w:lvlJc w:val="left"/>
      <w:pPr>
        <w:ind w:left="5390" w:hanging="360"/>
      </w:pPr>
    </w:lvl>
    <w:lvl w:ilvl="7" w:tplc="20000019" w:tentative="1">
      <w:start w:val="1"/>
      <w:numFmt w:val="lowerLetter"/>
      <w:lvlText w:val="%8."/>
      <w:lvlJc w:val="left"/>
      <w:pPr>
        <w:ind w:left="6110" w:hanging="360"/>
      </w:pPr>
    </w:lvl>
    <w:lvl w:ilvl="8" w:tplc="2000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" w15:restartNumberingAfterBreak="0">
    <w:nsid w:val="103E52D0"/>
    <w:multiLevelType w:val="hybridMultilevel"/>
    <w:tmpl w:val="0A4C832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D77C07"/>
    <w:multiLevelType w:val="hybridMultilevel"/>
    <w:tmpl w:val="2820A84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E2F324C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90" w:hanging="360"/>
      </w:pPr>
    </w:lvl>
    <w:lvl w:ilvl="2" w:tplc="2000001B" w:tentative="1">
      <w:start w:val="1"/>
      <w:numFmt w:val="lowerRoman"/>
      <w:lvlText w:val="%3."/>
      <w:lvlJc w:val="right"/>
      <w:pPr>
        <w:ind w:left="2510" w:hanging="180"/>
      </w:pPr>
    </w:lvl>
    <w:lvl w:ilvl="3" w:tplc="2000000F" w:tentative="1">
      <w:start w:val="1"/>
      <w:numFmt w:val="decimal"/>
      <w:lvlText w:val="%4."/>
      <w:lvlJc w:val="left"/>
      <w:pPr>
        <w:ind w:left="3230" w:hanging="360"/>
      </w:pPr>
    </w:lvl>
    <w:lvl w:ilvl="4" w:tplc="20000019" w:tentative="1">
      <w:start w:val="1"/>
      <w:numFmt w:val="lowerLetter"/>
      <w:lvlText w:val="%5."/>
      <w:lvlJc w:val="left"/>
      <w:pPr>
        <w:ind w:left="3950" w:hanging="360"/>
      </w:pPr>
    </w:lvl>
    <w:lvl w:ilvl="5" w:tplc="2000001B" w:tentative="1">
      <w:start w:val="1"/>
      <w:numFmt w:val="lowerRoman"/>
      <w:lvlText w:val="%6."/>
      <w:lvlJc w:val="right"/>
      <w:pPr>
        <w:ind w:left="4670" w:hanging="180"/>
      </w:pPr>
    </w:lvl>
    <w:lvl w:ilvl="6" w:tplc="2000000F" w:tentative="1">
      <w:start w:val="1"/>
      <w:numFmt w:val="decimal"/>
      <w:lvlText w:val="%7."/>
      <w:lvlJc w:val="left"/>
      <w:pPr>
        <w:ind w:left="5390" w:hanging="360"/>
      </w:pPr>
    </w:lvl>
    <w:lvl w:ilvl="7" w:tplc="20000019" w:tentative="1">
      <w:start w:val="1"/>
      <w:numFmt w:val="lowerLetter"/>
      <w:lvlText w:val="%8."/>
      <w:lvlJc w:val="left"/>
      <w:pPr>
        <w:ind w:left="6110" w:hanging="360"/>
      </w:pPr>
    </w:lvl>
    <w:lvl w:ilvl="8" w:tplc="2000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6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9304EF"/>
    <w:multiLevelType w:val="hybridMultilevel"/>
    <w:tmpl w:val="7AA8FFAC"/>
    <w:lvl w:ilvl="0" w:tplc="16C84AD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557319"/>
    <w:multiLevelType w:val="hybridMultilevel"/>
    <w:tmpl w:val="DB8AF51E"/>
    <w:lvl w:ilvl="0" w:tplc="1FCAD0C0">
      <w:start w:val="5"/>
      <w:numFmt w:val="decimal"/>
      <w:lvlText w:val="%1.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2" w15:restartNumberingAfterBreak="0">
    <w:nsid w:val="45547BDD"/>
    <w:multiLevelType w:val="hybridMultilevel"/>
    <w:tmpl w:val="B5F2AB9A"/>
    <w:lvl w:ilvl="0" w:tplc="B930FBC6">
      <w:start w:val="1"/>
      <w:numFmt w:val="decimal"/>
      <w:lvlText w:val="%1."/>
      <w:lvlJc w:val="left"/>
      <w:pPr>
        <w:ind w:left="1070" w:hanging="360"/>
      </w:pPr>
      <w:rPr>
        <w:rFonts w:ascii="Times New Roman" w:eastAsia="Batang" w:hAnsi="Times New Roman" w:cs="Times New Roman"/>
        <w:b w:val="0"/>
      </w:rPr>
    </w:lvl>
    <w:lvl w:ilvl="1" w:tplc="20000019" w:tentative="1">
      <w:start w:val="1"/>
      <w:numFmt w:val="lowerLetter"/>
      <w:lvlText w:val="%2."/>
      <w:lvlJc w:val="left"/>
      <w:pPr>
        <w:ind w:left="1790" w:hanging="360"/>
      </w:pPr>
    </w:lvl>
    <w:lvl w:ilvl="2" w:tplc="2000001B" w:tentative="1">
      <w:start w:val="1"/>
      <w:numFmt w:val="lowerRoman"/>
      <w:lvlText w:val="%3."/>
      <w:lvlJc w:val="right"/>
      <w:pPr>
        <w:ind w:left="2510" w:hanging="180"/>
      </w:pPr>
    </w:lvl>
    <w:lvl w:ilvl="3" w:tplc="2000000F" w:tentative="1">
      <w:start w:val="1"/>
      <w:numFmt w:val="decimal"/>
      <w:lvlText w:val="%4."/>
      <w:lvlJc w:val="left"/>
      <w:pPr>
        <w:ind w:left="3230" w:hanging="360"/>
      </w:pPr>
    </w:lvl>
    <w:lvl w:ilvl="4" w:tplc="20000019" w:tentative="1">
      <w:start w:val="1"/>
      <w:numFmt w:val="lowerLetter"/>
      <w:lvlText w:val="%5."/>
      <w:lvlJc w:val="left"/>
      <w:pPr>
        <w:ind w:left="3950" w:hanging="360"/>
      </w:pPr>
    </w:lvl>
    <w:lvl w:ilvl="5" w:tplc="2000001B" w:tentative="1">
      <w:start w:val="1"/>
      <w:numFmt w:val="lowerRoman"/>
      <w:lvlText w:val="%6."/>
      <w:lvlJc w:val="right"/>
      <w:pPr>
        <w:ind w:left="4670" w:hanging="180"/>
      </w:pPr>
    </w:lvl>
    <w:lvl w:ilvl="6" w:tplc="2000000F" w:tentative="1">
      <w:start w:val="1"/>
      <w:numFmt w:val="decimal"/>
      <w:lvlText w:val="%7."/>
      <w:lvlJc w:val="left"/>
      <w:pPr>
        <w:ind w:left="5390" w:hanging="360"/>
      </w:pPr>
    </w:lvl>
    <w:lvl w:ilvl="7" w:tplc="20000019" w:tentative="1">
      <w:start w:val="1"/>
      <w:numFmt w:val="lowerLetter"/>
      <w:lvlText w:val="%8."/>
      <w:lvlJc w:val="left"/>
      <w:pPr>
        <w:ind w:left="6110" w:hanging="360"/>
      </w:pPr>
    </w:lvl>
    <w:lvl w:ilvl="8" w:tplc="2000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3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 w15:restartNumberingAfterBreak="0">
    <w:nsid w:val="5B6E6531"/>
    <w:multiLevelType w:val="hybridMultilevel"/>
    <w:tmpl w:val="3BE64AEA"/>
    <w:lvl w:ilvl="0" w:tplc="E580F15E">
      <w:start w:val="4"/>
      <w:numFmt w:val="decimal"/>
      <w:lvlText w:val="%1.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7" w15:restartNumberingAfterBreak="0">
    <w:nsid w:val="5CDC2D20"/>
    <w:multiLevelType w:val="hybridMultilevel"/>
    <w:tmpl w:val="0C6CE3CA"/>
    <w:lvl w:ilvl="0" w:tplc="88E4FE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606E2630"/>
    <w:multiLevelType w:val="hybridMultilevel"/>
    <w:tmpl w:val="29AAB402"/>
    <w:lvl w:ilvl="0" w:tplc="95125778">
      <w:start w:val="5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0" w15:restartNumberingAfterBreak="0">
    <w:nsid w:val="644A283E"/>
    <w:multiLevelType w:val="hybridMultilevel"/>
    <w:tmpl w:val="0F046B26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71EE1247"/>
    <w:multiLevelType w:val="hybridMultilevel"/>
    <w:tmpl w:val="D82A3CE2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78B1733E"/>
    <w:multiLevelType w:val="hybridMultilevel"/>
    <w:tmpl w:val="072ECA0E"/>
    <w:lvl w:ilvl="0" w:tplc="F5AC8D6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5"/>
  </w:num>
  <w:num w:numId="3">
    <w:abstractNumId w:val="6"/>
  </w:num>
  <w:num w:numId="4">
    <w:abstractNumId w:val="10"/>
  </w:num>
  <w:num w:numId="5">
    <w:abstractNumId w:val="18"/>
  </w:num>
  <w:num w:numId="6">
    <w:abstractNumId w:val="13"/>
  </w:num>
  <w:num w:numId="7">
    <w:abstractNumId w:val="23"/>
  </w:num>
  <w:num w:numId="8">
    <w:abstractNumId w:val="9"/>
  </w:num>
  <w:num w:numId="9">
    <w:abstractNumId w:val="8"/>
  </w:num>
  <w:num w:numId="10">
    <w:abstractNumId w:val="4"/>
  </w:num>
  <w:num w:numId="11">
    <w:abstractNumId w:val="7"/>
  </w:num>
  <w:num w:numId="12">
    <w:abstractNumId w:val="24"/>
  </w:num>
  <w:num w:numId="13">
    <w:abstractNumId w:val="21"/>
  </w:num>
  <w:num w:numId="14">
    <w:abstractNumId w:val="14"/>
  </w:num>
  <w:num w:numId="15">
    <w:abstractNumId w:val="22"/>
  </w:num>
  <w:num w:numId="16">
    <w:abstractNumId w:val="20"/>
  </w:num>
  <w:num w:numId="17">
    <w:abstractNumId w:val="19"/>
  </w:num>
  <w:num w:numId="18">
    <w:abstractNumId w:val="17"/>
  </w:num>
  <w:num w:numId="19">
    <w:abstractNumId w:val="0"/>
  </w:num>
  <w:num w:numId="20">
    <w:abstractNumId w:val="2"/>
  </w:num>
  <w:num w:numId="21">
    <w:abstractNumId w:val="5"/>
  </w:num>
  <w:num w:numId="22">
    <w:abstractNumId w:val="3"/>
  </w:num>
  <w:num w:numId="23">
    <w:abstractNumId w:val="16"/>
  </w:num>
  <w:num w:numId="24">
    <w:abstractNumId w:val="11"/>
  </w:num>
  <w:num w:numId="2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521F8"/>
    <w:rsid w:val="0006087E"/>
    <w:rsid w:val="00066E8E"/>
    <w:rsid w:val="00072F72"/>
    <w:rsid w:val="000D2C59"/>
    <w:rsid w:val="000F0724"/>
    <w:rsid w:val="001041BB"/>
    <w:rsid w:val="0011081E"/>
    <w:rsid w:val="0014546C"/>
    <w:rsid w:val="00146418"/>
    <w:rsid w:val="00153824"/>
    <w:rsid w:val="00174F84"/>
    <w:rsid w:val="001F324D"/>
    <w:rsid w:val="002132B1"/>
    <w:rsid w:val="00257BF9"/>
    <w:rsid w:val="00273C1A"/>
    <w:rsid w:val="00285348"/>
    <w:rsid w:val="002C47AF"/>
    <w:rsid w:val="00303375"/>
    <w:rsid w:val="0030611D"/>
    <w:rsid w:val="0032546A"/>
    <w:rsid w:val="003611B6"/>
    <w:rsid w:val="00383676"/>
    <w:rsid w:val="003B2E85"/>
    <w:rsid w:val="003D1DA4"/>
    <w:rsid w:val="00400665"/>
    <w:rsid w:val="0040794A"/>
    <w:rsid w:val="00412B93"/>
    <w:rsid w:val="00422032"/>
    <w:rsid w:val="0044181F"/>
    <w:rsid w:val="00450B4F"/>
    <w:rsid w:val="0048275D"/>
    <w:rsid w:val="004A7AE2"/>
    <w:rsid w:val="004B67F3"/>
    <w:rsid w:val="004E216F"/>
    <w:rsid w:val="004E4034"/>
    <w:rsid w:val="00537792"/>
    <w:rsid w:val="0055126F"/>
    <w:rsid w:val="005643A3"/>
    <w:rsid w:val="00570B09"/>
    <w:rsid w:val="00574CD3"/>
    <w:rsid w:val="005770F6"/>
    <w:rsid w:val="005B6526"/>
    <w:rsid w:val="005C4D7D"/>
    <w:rsid w:val="005C610A"/>
    <w:rsid w:val="005D3EAA"/>
    <w:rsid w:val="006661B9"/>
    <w:rsid w:val="00680312"/>
    <w:rsid w:val="006A67CF"/>
    <w:rsid w:val="006B1C9B"/>
    <w:rsid w:val="006B3321"/>
    <w:rsid w:val="006D12E2"/>
    <w:rsid w:val="006F31C3"/>
    <w:rsid w:val="00703076"/>
    <w:rsid w:val="0072334F"/>
    <w:rsid w:val="0075428D"/>
    <w:rsid w:val="00764402"/>
    <w:rsid w:val="007C15A1"/>
    <w:rsid w:val="007E187B"/>
    <w:rsid w:val="0082754B"/>
    <w:rsid w:val="008329A6"/>
    <w:rsid w:val="00834D22"/>
    <w:rsid w:val="00842E6F"/>
    <w:rsid w:val="0084586E"/>
    <w:rsid w:val="00864097"/>
    <w:rsid w:val="008A2F09"/>
    <w:rsid w:val="008B0456"/>
    <w:rsid w:val="008C2122"/>
    <w:rsid w:val="008C53CC"/>
    <w:rsid w:val="008F1441"/>
    <w:rsid w:val="009277CA"/>
    <w:rsid w:val="00942286"/>
    <w:rsid w:val="00957A5B"/>
    <w:rsid w:val="009827C1"/>
    <w:rsid w:val="0098493E"/>
    <w:rsid w:val="009860B7"/>
    <w:rsid w:val="009905E5"/>
    <w:rsid w:val="00994AF1"/>
    <w:rsid w:val="00996D10"/>
    <w:rsid w:val="009C55B9"/>
    <w:rsid w:val="009F4FCD"/>
    <w:rsid w:val="009F7263"/>
    <w:rsid w:val="00A33CE4"/>
    <w:rsid w:val="00A72EB8"/>
    <w:rsid w:val="00AC29F9"/>
    <w:rsid w:val="00AC389B"/>
    <w:rsid w:val="00AD3790"/>
    <w:rsid w:val="00AD5715"/>
    <w:rsid w:val="00AE43BF"/>
    <w:rsid w:val="00B1021A"/>
    <w:rsid w:val="00B13063"/>
    <w:rsid w:val="00B16393"/>
    <w:rsid w:val="00B24E79"/>
    <w:rsid w:val="00B27E53"/>
    <w:rsid w:val="00B346E4"/>
    <w:rsid w:val="00B6719D"/>
    <w:rsid w:val="00BA75EB"/>
    <w:rsid w:val="00BD5985"/>
    <w:rsid w:val="00BD7E45"/>
    <w:rsid w:val="00BF19A4"/>
    <w:rsid w:val="00C23DEE"/>
    <w:rsid w:val="00C31AC1"/>
    <w:rsid w:val="00C45780"/>
    <w:rsid w:val="00C56B0F"/>
    <w:rsid w:val="00C668B4"/>
    <w:rsid w:val="00CA45D0"/>
    <w:rsid w:val="00CC6C3C"/>
    <w:rsid w:val="00CD1755"/>
    <w:rsid w:val="00CE3244"/>
    <w:rsid w:val="00CE4FBA"/>
    <w:rsid w:val="00D00C01"/>
    <w:rsid w:val="00D2592D"/>
    <w:rsid w:val="00D8050E"/>
    <w:rsid w:val="00D91167"/>
    <w:rsid w:val="00DB7F9D"/>
    <w:rsid w:val="00DC1144"/>
    <w:rsid w:val="00DC5E44"/>
    <w:rsid w:val="00DE6921"/>
    <w:rsid w:val="00DE7088"/>
    <w:rsid w:val="00E312E0"/>
    <w:rsid w:val="00E44173"/>
    <w:rsid w:val="00E62068"/>
    <w:rsid w:val="00E74678"/>
    <w:rsid w:val="00E7728A"/>
    <w:rsid w:val="00E8219B"/>
    <w:rsid w:val="00EE256F"/>
    <w:rsid w:val="00EE6684"/>
    <w:rsid w:val="00F07505"/>
    <w:rsid w:val="00F14EEB"/>
    <w:rsid w:val="00F15797"/>
    <w:rsid w:val="00F8558F"/>
    <w:rsid w:val="00F868D8"/>
    <w:rsid w:val="00FA5257"/>
    <w:rsid w:val="00FB03C8"/>
    <w:rsid w:val="00FC30DD"/>
    <w:rsid w:val="00FC6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C23DEE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C23DE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3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43" Type="http://schemas.openxmlformats.org/officeDocument/2006/relationships/image" Target="media/image943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1</Pages>
  <Words>229</Words>
  <Characters>1307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Kazbek Nurbek</cp:lastModifiedBy>
  <cp:revision>24</cp:revision>
  <cp:lastPrinted>2024-08-29T12:27:00Z</cp:lastPrinted>
  <dcterms:created xsi:type="dcterms:W3CDTF">2024-06-17T12:26:00Z</dcterms:created>
  <dcterms:modified xsi:type="dcterms:W3CDTF">2024-08-29T13:40:00Z</dcterms:modified>
</cp:coreProperties>
</file>